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1513CD09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645385">
        <w:rPr>
          <w:rFonts w:ascii="Arial" w:hAnsi="Arial" w:cs="Arial"/>
          <w:sz w:val="20"/>
          <w:szCs w:val="20"/>
        </w:rPr>
        <w:t>1</w:t>
      </w:r>
      <w:r w:rsidR="00F821BC">
        <w:rPr>
          <w:rFonts w:ascii="Arial" w:hAnsi="Arial" w:cs="Arial"/>
          <w:sz w:val="20"/>
          <w:szCs w:val="20"/>
        </w:rPr>
        <w:t>6</w:t>
      </w:r>
      <w:r w:rsidR="00B223B1">
        <w:rPr>
          <w:rFonts w:ascii="Arial" w:hAnsi="Arial" w:cs="Arial"/>
          <w:sz w:val="20"/>
          <w:szCs w:val="20"/>
        </w:rPr>
        <w:t>/25</w:t>
      </w:r>
      <w:r w:rsidR="008658AB" w:rsidRPr="008658AB">
        <w:rPr>
          <w:rFonts w:ascii="Arial" w:hAnsi="Arial" w:cs="Arial"/>
          <w:sz w:val="20"/>
          <w:szCs w:val="20"/>
        </w:rPr>
        <w:t>-</w:t>
      </w:r>
      <w:r w:rsidR="001178DB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3327D90C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2C2412">
        <w:rPr>
          <w:rFonts w:ascii="Arial" w:hAnsi="Arial" w:cs="Arial"/>
          <w:b/>
          <w:bCs/>
          <w:sz w:val="18"/>
          <w:szCs w:val="18"/>
        </w:rPr>
        <w:t>Contracte:</w:t>
      </w:r>
      <w:r w:rsidR="008658AB" w:rsidRPr="002C2412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821BC">
        <w:rPr>
          <w:rFonts w:ascii="Arial" w:hAnsi="Arial" w:cs="Arial"/>
          <w:color w:val="000000"/>
          <w:sz w:val="19"/>
          <w:szCs w:val="19"/>
          <w:lang w:val="es-ES"/>
        </w:rPr>
        <w:t>S</w:t>
      </w:r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>ubministrament</w:t>
      </w:r>
      <w:proofErr w:type="spellEnd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 xml:space="preserve"> i </w:t>
      </w:r>
      <w:proofErr w:type="spellStart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>manteniment</w:t>
      </w:r>
      <w:proofErr w:type="spellEnd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>d’eina</w:t>
      </w:r>
      <w:proofErr w:type="spellEnd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>centralitzada</w:t>
      </w:r>
      <w:proofErr w:type="spellEnd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>desplegament</w:t>
      </w:r>
      <w:proofErr w:type="spellEnd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 xml:space="preserve"> de software a </w:t>
      </w:r>
      <w:proofErr w:type="spellStart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>tots</w:t>
      </w:r>
      <w:proofErr w:type="spellEnd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>els</w:t>
      </w:r>
      <w:proofErr w:type="spellEnd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 xml:space="preserve"> centres de la </w:t>
      </w:r>
      <w:proofErr w:type="spellStart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F821BC" w:rsidRPr="00F821BC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55FD1541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  <w:r w:rsidR="001512CC">
        <w:rPr>
          <w:rFonts w:ascii="Arial" w:hAnsi="Arial" w:cs="Arial"/>
          <w:sz w:val="20"/>
          <w:szCs w:val="20"/>
        </w:rPr>
        <w:t xml:space="preserve"> 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7373A"/>
    <w:rsid w:val="000B341A"/>
    <w:rsid w:val="001178DB"/>
    <w:rsid w:val="001360F1"/>
    <w:rsid w:val="001512CC"/>
    <w:rsid w:val="00215B3A"/>
    <w:rsid w:val="0025011B"/>
    <w:rsid w:val="002A11A8"/>
    <w:rsid w:val="002B5A6A"/>
    <w:rsid w:val="002C2412"/>
    <w:rsid w:val="00436F64"/>
    <w:rsid w:val="004F67EC"/>
    <w:rsid w:val="004F6C45"/>
    <w:rsid w:val="00506A88"/>
    <w:rsid w:val="005379CE"/>
    <w:rsid w:val="00554D65"/>
    <w:rsid w:val="00645385"/>
    <w:rsid w:val="006E6470"/>
    <w:rsid w:val="00725CBD"/>
    <w:rsid w:val="00785BAF"/>
    <w:rsid w:val="007F38DD"/>
    <w:rsid w:val="008658AB"/>
    <w:rsid w:val="009D6015"/>
    <w:rsid w:val="00A0588C"/>
    <w:rsid w:val="00A653F9"/>
    <w:rsid w:val="00B01C4A"/>
    <w:rsid w:val="00B223B1"/>
    <w:rsid w:val="00B245D9"/>
    <w:rsid w:val="00C9722C"/>
    <w:rsid w:val="00CF752E"/>
    <w:rsid w:val="00D057BD"/>
    <w:rsid w:val="00DC2A02"/>
    <w:rsid w:val="00DE2E6F"/>
    <w:rsid w:val="00E97CEE"/>
    <w:rsid w:val="00EC4CFC"/>
    <w:rsid w:val="00F1035D"/>
    <w:rsid w:val="00F1530D"/>
    <w:rsid w:val="00F379BB"/>
    <w:rsid w:val="00F7066E"/>
    <w:rsid w:val="00F821BC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24</cp:revision>
  <dcterms:created xsi:type="dcterms:W3CDTF">2023-11-15T08:52:00Z</dcterms:created>
  <dcterms:modified xsi:type="dcterms:W3CDTF">2025-09-16T07:54:00Z</dcterms:modified>
</cp:coreProperties>
</file>